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D1" w:rsidRPr="00D96FD1" w:rsidRDefault="00D96FD1" w:rsidP="00D96FD1">
      <w:pPr>
        <w:spacing w:line="288" w:lineRule="auto"/>
        <w:rPr>
          <w:b/>
          <w:u w:val="single"/>
        </w:rPr>
      </w:pPr>
    </w:p>
    <w:p w:rsidR="00C241E8" w:rsidRPr="00D96FD1" w:rsidRDefault="00C241E8" w:rsidP="00C241E8">
      <w:pPr>
        <w:spacing w:line="288" w:lineRule="auto"/>
        <w:rPr>
          <w:b/>
          <w:u w:val="single"/>
        </w:rPr>
      </w:pPr>
    </w:p>
    <w:p w:rsidR="00E36EE9" w:rsidRDefault="00C241E8" w:rsidP="00C241E8">
      <w:pPr>
        <w:spacing w:line="288" w:lineRule="auto"/>
        <w:rPr>
          <w:b/>
          <w:u w:val="single"/>
        </w:rPr>
      </w:pPr>
      <w:r w:rsidRPr="00D96FD1">
        <w:rPr>
          <w:b/>
          <w:u w:val="single"/>
        </w:rPr>
        <w:t xml:space="preserve">I VIŠI ISPLATNI RED </w:t>
      </w:r>
    </w:p>
    <w:p w:rsidR="00E36EE9" w:rsidRDefault="00E36EE9" w:rsidP="00C241E8">
      <w:pPr>
        <w:spacing w:line="288" w:lineRule="auto"/>
        <w:rPr>
          <w:b/>
          <w:u w:val="single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49"/>
        <w:gridCol w:w="5243"/>
        <w:gridCol w:w="1897"/>
        <w:gridCol w:w="2211"/>
      </w:tblGrid>
      <w:tr w:rsidR="00DD3998" w:rsidRPr="004C11FB" w:rsidTr="004C11FB">
        <w:trPr>
          <w:trHeight w:val="178"/>
        </w:trPr>
        <w:tc>
          <w:tcPr>
            <w:tcW w:w="549" w:type="dxa"/>
          </w:tcPr>
          <w:p w:rsidR="00DD3998" w:rsidRPr="004C11FB" w:rsidRDefault="00B26590" w:rsidP="00F76163">
            <w:pPr>
              <w:rPr>
                <w:b/>
                <w:u w:val="single"/>
              </w:rPr>
            </w:pPr>
            <w:r w:rsidRPr="004C11FB">
              <w:rPr>
                <w:b/>
                <w:u w:val="single"/>
              </w:rPr>
              <w:t>Br.</w:t>
            </w:r>
          </w:p>
        </w:tc>
        <w:tc>
          <w:tcPr>
            <w:tcW w:w="5243" w:type="dxa"/>
            <w:shd w:val="clear" w:color="auto" w:fill="auto"/>
          </w:tcPr>
          <w:p w:rsidR="00DD3998" w:rsidRPr="004C11FB" w:rsidRDefault="00DD3998" w:rsidP="00F76163">
            <w:pPr>
              <w:rPr>
                <w:b/>
                <w:u w:val="single"/>
              </w:rPr>
            </w:pPr>
            <w:r w:rsidRPr="004C11FB">
              <w:rPr>
                <w:b/>
                <w:u w:val="single"/>
              </w:rPr>
              <w:t>NAZIV I ADRESA VJEROVNIKA</w:t>
            </w:r>
          </w:p>
        </w:tc>
        <w:tc>
          <w:tcPr>
            <w:tcW w:w="1897" w:type="dxa"/>
            <w:shd w:val="clear" w:color="auto" w:fill="auto"/>
            <w:noWrap/>
          </w:tcPr>
          <w:p w:rsidR="00DD3998" w:rsidRPr="004C11FB" w:rsidRDefault="00DD3998" w:rsidP="00F76163">
            <w:pPr>
              <w:jc w:val="right"/>
              <w:rPr>
                <w:b/>
                <w:u w:val="single"/>
              </w:rPr>
            </w:pPr>
            <w:r w:rsidRPr="004C11FB">
              <w:rPr>
                <w:b/>
                <w:u w:val="single"/>
              </w:rPr>
              <w:t>PRIJAVLJENO</w:t>
            </w:r>
          </w:p>
        </w:tc>
        <w:tc>
          <w:tcPr>
            <w:tcW w:w="2211" w:type="dxa"/>
            <w:shd w:val="clear" w:color="auto" w:fill="auto"/>
            <w:noWrap/>
          </w:tcPr>
          <w:p w:rsidR="00DD3998" w:rsidRPr="004C11FB" w:rsidRDefault="004C11FB" w:rsidP="00D96FD1">
            <w:pPr>
              <w:jc w:val="center"/>
              <w:rPr>
                <w:b/>
                <w:u w:val="single"/>
              </w:rPr>
            </w:pPr>
            <w:r w:rsidRPr="004C11FB">
              <w:rPr>
                <w:b/>
              </w:rPr>
              <w:t xml:space="preserve">         </w:t>
            </w:r>
            <w:r w:rsidR="00DD3998" w:rsidRPr="004C11FB">
              <w:rPr>
                <w:b/>
                <w:u w:val="single"/>
              </w:rPr>
              <w:t>PRIZNATO</w:t>
            </w:r>
          </w:p>
        </w:tc>
      </w:tr>
      <w:tr w:rsidR="004C11FB" w:rsidRPr="004C11FB" w:rsidTr="004C11FB">
        <w:trPr>
          <w:trHeight w:val="420"/>
        </w:trPr>
        <w:tc>
          <w:tcPr>
            <w:tcW w:w="549" w:type="dxa"/>
          </w:tcPr>
          <w:p w:rsidR="004C11FB" w:rsidRPr="004C11FB" w:rsidRDefault="00771978" w:rsidP="00671456">
            <w:pPr>
              <w:jc w:val="right"/>
            </w:pPr>
            <w:r>
              <w:t>1.</w:t>
            </w:r>
          </w:p>
        </w:tc>
        <w:tc>
          <w:tcPr>
            <w:tcW w:w="5243" w:type="dxa"/>
            <w:shd w:val="clear" w:color="auto" w:fill="auto"/>
          </w:tcPr>
          <w:p w:rsidR="004C11FB" w:rsidRPr="004C11FB" w:rsidRDefault="004C11FB">
            <w:r w:rsidRPr="004C11FB">
              <w:t>RH, MINISTARSTVO FINANCIJA, Porezna uprava Sjeverna Hrvatska</w:t>
            </w:r>
            <w:r w:rsidR="00AA413E">
              <w:t>, OIB: 52634238587</w:t>
            </w:r>
          </w:p>
        </w:tc>
        <w:tc>
          <w:tcPr>
            <w:tcW w:w="1897" w:type="dxa"/>
            <w:shd w:val="clear" w:color="auto" w:fill="auto"/>
            <w:noWrap/>
          </w:tcPr>
          <w:p w:rsidR="004C11FB" w:rsidRPr="004C11FB" w:rsidRDefault="00771978">
            <w:pPr>
              <w:jc w:val="right"/>
            </w:pPr>
            <w:r>
              <w:t>22.542,75</w:t>
            </w:r>
          </w:p>
        </w:tc>
        <w:tc>
          <w:tcPr>
            <w:tcW w:w="2211" w:type="dxa"/>
            <w:shd w:val="clear" w:color="auto" w:fill="auto"/>
            <w:noWrap/>
          </w:tcPr>
          <w:p w:rsidR="004C11FB" w:rsidRPr="004C11FB" w:rsidRDefault="00771978" w:rsidP="00771978">
            <w:pPr>
              <w:jc w:val="center"/>
            </w:pPr>
            <w:r>
              <w:t xml:space="preserve">            22.542,75</w:t>
            </w:r>
          </w:p>
        </w:tc>
      </w:tr>
      <w:tr w:rsidR="00895294" w:rsidRPr="004C11FB" w:rsidTr="004C11FB">
        <w:trPr>
          <w:trHeight w:val="366"/>
        </w:trPr>
        <w:tc>
          <w:tcPr>
            <w:tcW w:w="549" w:type="dxa"/>
          </w:tcPr>
          <w:p w:rsidR="00895294" w:rsidRPr="004C11FB" w:rsidRDefault="00895294">
            <w:pPr>
              <w:rPr>
                <w:b/>
              </w:rPr>
            </w:pPr>
          </w:p>
        </w:tc>
        <w:tc>
          <w:tcPr>
            <w:tcW w:w="5243" w:type="dxa"/>
            <w:shd w:val="clear" w:color="auto" w:fill="auto"/>
          </w:tcPr>
          <w:p w:rsidR="00895294" w:rsidRPr="004C11FB" w:rsidRDefault="00895294" w:rsidP="00895294">
            <w:pPr>
              <w:rPr>
                <w:b/>
              </w:rPr>
            </w:pPr>
          </w:p>
          <w:p w:rsidR="00895294" w:rsidRPr="004C11FB" w:rsidRDefault="00771978" w:rsidP="00905A91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1897" w:type="dxa"/>
            <w:shd w:val="clear" w:color="auto" w:fill="auto"/>
            <w:noWrap/>
          </w:tcPr>
          <w:p w:rsidR="00014B88" w:rsidRPr="004C11FB" w:rsidRDefault="00014B88" w:rsidP="00895294">
            <w:pPr>
              <w:jc w:val="right"/>
              <w:rPr>
                <w:b/>
              </w:rPr>
            </w:pPr>
          </w:p>
          <w:p w:rsidR="00905A91" w:rsidRPr="004C11FB" w:rsidRDefault="00771978" w:rsidP="004C11FB">
            <w:pPr>
              <w:jc w:val="right"/>
              <w:rPr>
                <w:b/>
              </w:rPr>
            </w:pPr>
            <w:r>
              <w:rPr>
                <w:b/>
              </w:rPr>
              <w:t>22.542,75</w:t>
            </w:r>
          </w:p>
        </w:tc>
        <w:tc>
          <w:tcPr>
            <w:tcW w:w="2211" w:type="dxa"/>
            <w:shd w:val="clear" w:color="auto" w:fill="auto"/>
            <w:noWrap/>
          </w:tcPr>
          <w:p w:rsidR="00014B88" w:rsidRPr="004C11FB" w:rsidRDefault="00014B88" w:rsidP="00D96FD1">
            <w:pPr>
              <w:rPr>
                <w:b/>
              </w:rPr>
            </w:pPr>
          </w:p>
          <w:p w:rsidR="00905A91" w:rsidRPr="004C11FB" w:rsidRDefault="00905A91" w:rsidP="00771978">
            <w:pPr>
              <w:rPr>
                <w:b/>
              </w:rPr>
            </w:pPr>
            <w:r w:rsidRPr="004C11FB">
              <w:rPr>
                <w:b/>
              </w:rPr>
              <w:t xml:space="preserve">    </w:t>
            </w:r>
            <w:r w:rsidR="004C11FB">
              <w:rPr>
                <w:b/>
              </w:rPr>
              <w:t xml:space="preserve">           </w:t>
            </w:r>
            <w:r w:rsidR="004C11FB">
              <w:rPr>
                <w:b/>
              </w:rPr>
              <w:fldChar w:fldCharType="begin"/>
            </w:r>
            <w:r w:rsidR="004C11FB">
              <w:rPr>
                <w:b/>
              </w:rPr>
              <w:instrText xml:space="preserve"> =SUM(ABOVE) </w:instrText>
            </w:r>
            <w:r w:rsidR="004C11FB">
              <w:rPr>
                <w:b/>
              </w:rPr>
              <w:fldChar w:fldCharType="separate"/>
            </w:r>
            <w:r w:rsidR="00771978">
              <w:rPr>
                <w:b/>
                <w:noProof/>
              </w:rPr>
              <w:t>22.542,75</w:t>
            </w:r>
            <w:r w:rsidR="004C11FB">
              <w:rPr>
                <w:b/>
              </w:rPr>
              <w:fldChar w:fldCharType="end"/>
            </w:r>
          </w:p>
        </w:tc>
      </w:tr>
    </w:tbl>
    <w:p w:rsidR="00C241E8" w:rsidRDefault="00C241E8" w:rsidP="00C241E8">
      <w:pPr>
        <w:spacing w:line="288" w:lineRule="auto"/>
        <w:rPr>
          <w:b/>
          <w:u w:val="single"/>
        </w:rPr>
      </w:pPr>
    </w:p>
    <w:p w:rsidR="00C50EBC" w:rsidRDefault="00C50EBC" w:rsidP="00C241E8">
      <w:pPr>
        <w:spacing w:line="288" w:lineRule="auto"/>
        <w:rPr>
          <w:b/>
          <w:u w:val="single"/>
        </w:rPr>
      </w:pPr>
    </w:p>
    <w:p w:rsidR="00905A91" w:rsidRDefault="00905A91" w:rsidP="00C241E8">
      <w:pPr>
        <w:spacing w:line="288" w:lineRule="auto"/>
        <w:rPr>
          <w:b/>
          <w:u w:val="single"/>
        </w:rPr>
      </w:pPr>
      <w:bookmarkStart w:id="0" w:name="_GoBack"/>
      <w:bookmarkEnd w:id="0"/>
    </w:p>
    <w:p w:rsidR="00D73041" w:rsidRDefault="00C241E8" w:rsidP="00C241E8">
      <w:pPr>
        <w:spacing w:line="288" w:lineRule="auto"/>
        <w:rPr>
          <w:b/>
          <w:u w:val="single"/>
        </w:rPr>
      </w:pPr>
      <w:r w:rsidRPr="00D96FD1">
        <w:rPr>
          <w:b/>
          <w:u w:val="single"/>
        </w:rPr>
        <w:t xml:space="preserve">II VIŠI ISPLATNI </w:t>
      </w:r>
      <w:r w:rsidR="00D73041" w:rsidRPr="00D73041">
        <w:rPr>
          <w:b/>
          <w:u w:val="single"/>
        </w:rPr>
        <w:t xml:space="preserve">RED </w:t>
      </w:r>
    </w:p>
    <w:p w:rsidR="00E36EE9" w:rsidRDefault="00E36EE9" w:rsidP="00C241E8">
      <w:pPr>
        <w:spacing w:line="288" w:lineRule="auto"/>
        <w:rPr>
          <w:b/>
          <w:u w:val="single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49"/>
        <w:gridCol w:w="5243"/>
        <w:gridCol w:w="1897"/>
        <w:gridCol w:w="2211"/>
      </w:tblGrid>
      <w:tr w:rsidR="0022499D" w:rsidRPr="004C11FB" w:rsidTr="00EE0C34">
        <w:trPr>
          <w:trHeight w:val="178"/>
        </w:trPr>
        <w:tc>
          <w:tcPr>
            <w:tcW w:w="549" w:type="dxa"/>
          </w:tcPr>
          <w:p w:rsidR="0022499D" w:rsidRPr="004C11FB" w:rsidRDefault="0022499D" w:rsidP="009F670F">
            <w:pPr>
              <w:rPr>
                <w:b/>
                <w:u w:val="single"/>
              </w:rPr>
            </w:pPr>
            <w:r w:rsidRPr="004C11FB">
              <w:rPr>
                <w:b/>
                <w:u w:val="single"/>
              </w:rPr>
              <w:t>Br.</w:t>
            </w:r>
          </w:p>
        </w:tc>
        <w:tc>
          <w:tcPr>
            <w:tcW w:w="5243" w:type="dxa"/>
            <w:shd w:val="clear" w:color="auto" w:fill="auto"/>
          </w:tcPr>
          <w:p w:rsidR="0022499D" w:rsidRPr="004C11FB" w:rsidRDefault="0022499D" w:rsidP="009F670F">
            <w:pPr>
              <w:rPr>
                <w:b/>
                <w:u w:val="single"/>
              </w:rPr>
            </w:pPr>
            <w:r w:rsidRPr="004C11FB">
              <w:rPr>
                <w:b/>
                <w:u w:val="single"/>
              </w:rPr>
              <w:t>NAZIV I ADRESA VJEROVNIKA</w:t>
            </w:r>
          </w:p>
        </w:tc>
        <w:tc>
          <w:tcPr>
            <w:tcW w:w="1897" w:type="dxa"/>
            <w:shd w:val="clear" w:color="auto" w:fill="auto"/>
            <w:noWrap/>
          </w:tcPr>
          <w:p w:rsidR="0022499D" w:rsidRPr="004C11FB" w:rsidRDefault="0022499D" w:rsidP="009F670F">
            <w:pPr>
              <w:jc w:val="right"/>
              <w:rPr>
                <w:b/>
                <w:u w:val="single"/>
              </w:rPr>
            </w:pPr>
            <w:r w:rsidRPr="004C11FB">
              <w:rPr>
                <w:b/>
                <w:u w:val="single"/>
              </w:rPr>
              <w:t>PRIJAVLJENO</w:t>
            </w:r>
          </w:p>
        </w:tc>
        <w:tc>
          <w:tcPr>
            <w:tcW w:w="2211" w:type="dxa"/>
            <w:shd w:val="clear" w:color="auto" w:fill="auto"/>
            <w:noWrap/>
          </w:tcPr>
          <w:p w:rsidR="0022499D" w:rsidRPr="004C11FB" w:rsidRDefault="0022499D" w:rsidP="009F670F">
            <w:pPr>
              <w:jc w:val="center"/>
              <w:rPr>
                <w:b/>
                <w:u w:val="single"/>
              </w:rPr>
            </w:pPr>
            <w:r w:rsidRPr="004C11FB">
              <w:rPr>
                <w:b/>
              </w:rPr>
              <w:t xml:space="preserve">            </w:t>
            </w:r>
            <w:r w:rsidRPr="004C11FB">
              <w:rPr>
                <w:b/>
                <w:u w:val="single"/>
              </w:rPr>
              <w:t>PRIZNATO</w:t>
            </w:r>
          </w:p>
        </w:tc>
      </w:tr>
      <w:tr w:rsidR="00771978" w:rsidRPr="004C11FB" w:rsidTr="00EE0C34">
        <w:trPr>
          <w:trHeight w:val="394"/>
        </w:trPr>
        <w:tc>
          <w:tcPr>
            <w:tcW w:w="549" w:type="dxa"/>
          </w:tcPr>
          <w:p w:rsidR="00771978" w:rsidRPr="005736B7" w:rsidRDefault="00771978" w:rsidP="0094164B">
            <w:r w:rsidRPr="005736B7">
              <w:t>1.</w:t>
            </w:r>
          </w:p>
        </w:tc>
        <w:tc>
          <w:tcPr>
            <w:tcW w:w="5243" w:type="dxa"/>
            <w:shd w:val="clear" w:color="auto" w:fill="auto"/>
          </w:tcPr>
          <w:p w:rsidR="00771978" w:rsidRPr="005736B7" w:rsidRDefault="00771978" w:rsidP="0094164B">
            <w:r w:rsidRPr="005736B7">
              <w:t>RH, MINISTARSTVO FINANCIJA, Porezna uprava, Područni ured Sjeverna Hrvatska, OIB:52634238587</w:t>
            </w:r>
          </w:p>
        </w:tc>
        <w:tc>
          <w:tcPr>
            <w:tcW w:w="1897" w:type="dxa"/>
            <w:shd w:val="clear" w:color="auto" w:fill="auto"/>
            <w:noWrap/>
          </w:tcPr>
          <w:p w:rsidR="00771978" w:rsidRPr="00F10EDB" w:rsidRDefault="00771978" w:rsidP="00771978">
            <w:pPr>
              <w:jc w:val="right"/>
            </w:pPr>
            <w:r>
              <w:t>159.766,12</w:t>
            </w:r>
          </w:p>
        </w:tc>
        <w:tc>
          <w:tcPr>
            <w:tcW w:w="2211" w:type="dxa"/>
            <w:shd w:val="clear" w:color="auto" w:fill="auto"/>
            <w:noWrap/>
          </w:tcPr>
          <w:p w:rsidR="00771978" w:rsidRPr="00F10EDB" w:rsidRDefault="00771978" w:rsidP="00771978">
            <w:pPr>
              <w:jc w:val="right"/>
            </w:pPr>
            <w:r>
              <w:t>159.766,12</w:t>
            </w:r>
          </w:p>
        </w:tc>
      </w:tr>
      <w:tr w:rsidR="00771978" w:rsidRPr="004C11FB" w:rsidTr="00EE0C34">
        <w:trPr>
          <w:trHeight w:val="427"/>
        </w:trPr>
        <w:tc>
          <w:tcPr>
            <w:tcW w:w="549" w:type="dxa"/>
          </w:tcPr>
          <w:p w:rsidR="00771978" w:rsidRPr="005736B7" w:rsidRDefault="00771978" w:rsidP="0094164B">
            <w:r w:rsidRPr="005736B7">
              <w:t>2.</w:t>
            </w:r>
          </w:p>
        </w:tc>
        <w:tc>
          <w:tcPr>
            <w:tcW w:w="5243" w:type="dxa"/>
            <w:shd w:val="clear" w:color="auto" w:fill="auto"/>
          </w:tcPr>
          <w:p w:rsidR="00771978" w:rsidRPr="005736B7" w:rsidRDefault="00771978" w:rsidP="0094164B">
            <w:r w:rsidRPr="005736B7">
              <w:t>FINANCIJSKA AGENCIJA, Ulica grada Vukovara 70, 10000 Zagreb, OIB:85821130368</w:t>
            </w:r>
          </w:p>
        </w:tc>
        <w:tc>
          <w:tcPr>
            <w:tcW w:w="1897" w:type="dxa"/>
            <w:shd w:val="clear" w:color="auto" w:fill="auto"/>
            <w:noWrap/>
          </w:tcPr>
          <w:p w:rsidR="00771978" w:rsidRPr="00F10EDB" w:rsidRDefault="00771978" w:rsidP="00771978">
            <w:pPr>
              <w:jc w:val="right"/>
            </w:pPr>
            <w:r w:rsidRPr="00F10EDB">
              <w:t>1.869,20</w:t>
            </w:r>
          </w:p>
        </w:tc>
        <w:tc>
          <w:tcPr>
            <w:tcW w:w="2211" w:type="dxa"/>
            <w:shd w:val="clear" w:color="auto" w:fill="auto"/>
            <w:noWrap/>
          </w:tcPr>
          <w:p w:rsidR="00771978" w:rsidRPr="00F10EDB" w:rsidRDefault="00771978" w:rsidP="00771978">
            <w:pPr>
              <w:jc w:val="right"/>
            </w:pPr>
            <w:r w:rsidRPr="00F10EDB">
              <w:t>1.869,20</w:t>
            </w:r>
          </w:p>
        </w:tc>
      </w:tr>
      <w:tr w:rsidR="00771978" w:rsidRPr="004C11FB" w:rsidTr="00EE0C34">
        <w:trPr>
          <w:trHeight w:val="419"/>
        </w:trPr>
        <w:tc>
          <w:tcPr>
            <w:tcW w:w="549" w:type="dxa"/>
          </w:tcPr>
          <w:p w:rsidR="00771978" w:rsidRPr="005736B7" w:rsidRDefault="00771978" w:rsidP="0094164B">
            <w:r w:rsidRPr="005736B7">
              <w:t>3.</w:t>
            </w:r>
          </w:p>
        </w:tc>
        <w:tc>
          <w:tcPr>
            <w:tcW w:w="5243" w:type="dxa"/>
            <w:shd w:val="clear" w:color="auto" w:fill="auto"/>
          </w:tcPr>
          <w:p w:rsidR="00771978" w:rsidRPr="005736B7" w:rsidRDefault="00771978" w:rsidP="0094164B">
            <w:r w:rsidRPr="005736B7">
              <w:t xml:space="preserve">WIENER OSIGURANJE </w:t>
            </w:r>
            <w:proofErr w:type="spellStart"/>
            <w:r w:rsidRPr="005736B7">
              <w:t>Vienna</w:t>
            </w:r>
            <w:proofErr w:type="spellEnd"/>
            <w:r w:rsidRPr="005736B7">
              <w:t xml:space="preserve"> Insurance Group d.d., Slovenska ulica 24, 10000 </w:t>
            </w:r>
            <w:proofErr w:type="spellStart"/>
            <w:r w:rsidRPr="005736B7">
              <w:t>Zagrbe</w:t>
            </w:r>
            <w:proofErr w:type="spellEnd"/>
            <w:r w:rsidRPr="005736B7">
              <w:t>, OIB: 52848403362</w:t>
            </w:r>
          </w:p>
        </w:tc>
        <w:tc>
          <w:tcPr>
            <w:tcW w:w="1897" w:type="dxa"/>
            <w:shd w:val="clear" w:color="auto" w:fill="auto"/>
            <w:noWrap/>
          </w:tcPr>
          <w:p w:rsidR="00771978" w:rsidRPr="00F10EDB" w:rsidRDefault="00771978" w:rsidP="00771978">
            <w:pPr>
              <w:jc w:val="right"/>
            </w:pPr>
            <w:r w:rsidRPr="00F10EDB">
              <w:t>3.625,40</w:t>
            </w:r>
          </w:p>
        </w:tc>
        <w:tc>
          <w:tcPr>
            <w:tcW w:w="2211" w:type="dxa"/>
            <w:shd w:val="clear" w:color="auto" w:fill="auto"/>
            <w:noWrap/>
          </w:tcPr>
          <w:p w:rsidR="00771978" w:rsidRPr="00F10EDB" w:rsidRDefault="00771978" w:rsidP="00771978">
            <w:pPr>
              <w:jc w:val="right"/>
            </w:pPr>
            <w:r w:rsidRPr="00F10EDB">
              <w:t>3.625,40</w:t>
            </w:r>
          </w:p>
        </w:tc>
      </w:tr>
      <w:tr w:rsidR="00771978" w:rsidRPr="004C11FB" w:rsidTr="00EE0C34">
        <w:trPr>
          <w:trHeight w:val="425"/>
        </w:trPr>
        <w:tc>
          <w:tcPr>
            <w:tcW w:w="549" w:type="dxa"/>
          </w:tcPr>
          <w:p w:rsidR="00771978" w:rsidRPr="005736B7" w:rsidRDefault="00771978" w:rsidP="0094164B">
            <w:r w:rsidRPr="005736B7">
              <w:t>4.</w:t>
            </w:r>
          </w:p>
        </w:tc>
        <w:tc>
          <w:tcPr>
            <w:tcW w:w="5243" w:type="dxa"/>
            <w:shd w:val="clear" w:color="auto" w:fill="auto"/>
          </w:tcPr>
          <w:p w:rsidR="00771978" w:rsidRPr="005736B7" w:rsidRDefault="00771978" w:rsidP="0094164B">
            <w:r w:rsidRPr="005736B7">
              <w:t>HRVATSKI TELEKOM d.d., Roberta Frangeša Mihanovića 9, 10110 Zagreb, OIB: 81793146560</w:t>
            </w:r>
          </w:p>
        </w:tc>
        <w:tc>
          <w:tcPr>
            <w:tcW w:w="1897" w:type="dxa"/>
            <w:shd w:val="clear" w:color="auto" w:fill="auto"/>
            <w:noWrap/>
          </w:tcPr>
          <w:p w:rsidR="00771978" w:rsidRPr="00F10EDB" w:rsidRDefault="00771978" w:rsidP="00771978">
            <w:pPr>
              <w:jc w:val="right"/>
            </w:pPr>
            <w:r w:rsidRPr="00F10EDB">
              <w:t>4.820,06</w:t>
            </w:r>
          </w:p>
        </w:tc>
        <w:tc>
          <w:tcPr>
            <w:tcW w:w="2211" w:type="dxa"/>
            <w:shd w:val="clear" w:color="auto" w:fill="auto"/>
            <w:noWrap/>
          </w:tcPr>
          <w:p w:rsidR="00771978" w:rsidRPr="00F10EDB" w:rsidRDefault="00771978" w:rsidP="00771978">
            <w:pPr>
              <w:jc w:val="right"/>
            </w:pPr>
            <w:r w:rsidRPr="00F10EDB">
              <w:t>4.820,06</w:t>
            </w:r>
          </w:p>
        </w:tc>
      </w:tr>
      <w:tr w:rsidR="00771978" w:rsidRPr="004C11FB" w:rsidTr="00EE0C34">
        <w:trPr>
          <w:trHeight w:val="431"/>
        </w:trPr>
        <w:tc>
          <w:tcPr>
            <w:tcW w:w="549" w:type="dxa"/>
          </w:tcPr>
          <w:p w:rsidR="00771978" w:rsidRPr="005736B7" w:rsidRDefault="00771978" w:rsidP="0094164B">
            <w:r w:rsidRPr="005736B7">
              <w:t>5.</w:t>
            </w:r>
          </w:p>
        </w:tc>
        <w:tc>
          <w:tcPr>
            <w:tcW w:w="5243" w:type="dxa"/>
            <w:shd w:val="clear" w:color="auto" w:fill="auto"/>
          </w:tcPr>
          <w:p w:rsidR="00771978" w:rsidRDefault="00771978" w:rsidP="0094164B">
            <w:r w:rsidRPr="005736B7">
              <w:t xml:space="preserve">TRIGLAV OSIGURANJE d.d., Antuna </w:t>
            </w:r>
            <w:proofErr w:type="spellStart"/>
            <w:r w:rsidRPr="005736B7">
              <w:t>Heinza</w:t>
            </w:r>
            <w:proofErr w:type="spellEnd"/>
            <w:r w:rsidRPr="005736B7">
              <w:t xml:space="preserve"> 4, 10000 Zagreb, OIB:29743547503</w:t>
            </w:r>
          </w:p>
        </w:tc>
        <w:tc>
          <w:tcPr>
            <w:tcW w:w="1897" w:type="dxa"/>
            <w:shd w:val="clear" w:color="auto" w:fill="auto"/>
            <w:noWrap/>
          </w:tcPr>
          <w:p w:rsidR="00771978" w:rsidRPr="00F10EDB" w:rsidRDefault="00771978" w:rsidP="00771978">
            <w:pPr>
              <w:jc w:val="right"/>
            </w:pPr>
            <w:r w:rsidRPr="00F10EDB">
              <w:t>1.600,00</w:t>
            </w:r>
          </w:p>
        </w:tc>
        <w:tc>
          <w:tcPr>
            <w:tcW w:w="2211" w:type="dxa"/>
            <w:shd w:val="clear" w:color="auto" w:fill="auto"/>
            <w:noWrap/>
          </w:tcPr>
          <w:p w:rsidR="00771978" w:rsidRDefault="00771978" w:rsidP="00771978">
            <w:pPr>
              <w:jc w:val="right"/>
            </w:pPr>
            <w:r w:rsidRPr="00F10EDB">
              <w:t>1.600,00</w:t>
            </w:r>
          </w:p>
        </w:tc>
      </w:tr>
      <w:tr w:rsidR="00D73041" w:rsidRPr="004C11FB" w:rsidTr="00EE0C34">
        <w:trPr>
          <w:trHeight w:val="366"/>
        </w:trPr>
        <w:tc>
          <w:tcPr>
            <w:tcW w:w="549" w:type="dxa"/>
          </w:tcPr>
          <w:p w:rsidR="00D73041" w:rsidRPr="004C11FB" w:rsidRDefault="00D73041" w:rsidP="00D73041">
            <w:pPr>
              <w:spacing w:line="288" w:lineRule="auto"/>
            </w:pPr>
          </w:p>
        </w:tc>
        <w:tc>
          <w:tcPr>
            <w:tcW w:w="5243" w:type="dxa"/>
            <w:shd w:val="clear" w:color="auto" w:fill="auto"/>
          </w:tcPr>
          <w:p w:rsidR="00D73041" w:rsidRPr="004C11FB" w:rsidRDefault="00D73041" w:rsidP="00D73041">
            <w:pPr>
              <w:spacing w:line="288" w:lineRule="auto"/>
            </w:pPr>
          </w:p>
          <w:p w:rsidR="00D73041" w:rsidRPr="00771978" w:rsidRDefault="00771978" w:rsidP="00D73041">
            <w:pPr>
              <w:spacing w:line="288" w:lineRule="auto"/>
              <w:rPr>
                <w:b/>
              </w:rPr>
            </w:pPr>
            <w:r w:rsidRPr="00771978">
              <w:rPr>
                <w:b/>
              </w:rPr>
              <w:t>Ukupno</w:t>
            </w:r>
          </w:p>
        </w:tc>
        <w:tc>
          <w:tcPr>
            <w:tcW w:w="1897" w:type="dxa"/>
            <w:shd w:val="clear" w:color="auto" w:fill="auto"/>
            <w:noWrap/>
          </w:tcPr>
          <w:p w:rsidR="00D73041" w:rsidRPr="004C11FB" w:rsidRDefault="00D73041" w:rsidP="00D73041">
            <w:pPr>
              <w:spacing w:line="288" w:lineRule="auto"/>
              <w:rPr>
                <w:b/>
              </w:rPr>
            </w:pPr>
          </w:p>
          <w:p w:rsidR="00D73041" w:rsidRDefault="00202AA3" w:rsidP="00771978">
            <w:pPr>
              <w:spacing w:line="288" w:lineRule="auto"/>
              <w:rPr>
                <w:b/>
              </w:rPr>
            </w:pPr>
            <w:r w:rsidRPr="004C11FB">
              <w:rPr>
                <w:b/>
              </w:rPr>
              <w:t xml:space="preserve">    </w:t>
            </w:r>
            <w:r w:rsidR="00771978">
              <w:rPr>
                <w:b/>
              </w:rPr>
              <w:t xml:space="preserve">      </w:t>
            </w:r>
            <w:r w:rsidR="00771978">
              <w:rPr>
                <w:b/>
              </w:rPr>
              <w:fldChar w:fldCharType="begin"/>
            </w:r>
            <w:r w:rsidR="00771978">
              <w:rPr>
                <w:b/>
              </w:rPr>
              <w:instrText xml:space="preserve"> =SUM(ABOVE) </w:instrText>
            </w:r>
            <w:r w:rsidR="00771978">
              <w:rPr>
                <w:b/>
              </w:rPr>
              <w:fldChar w:fldCharType="separate"/>
            </w:r>
            <w:r w:rsidR="00771978">
              <w:rPr>
                <w:b/>
                <w:noProof/>
              </w:rPr>
              <w:t>171.680,78</w:t>
            </w:r>
            <w:r w:rsidR="00771978">
              <w:rPr>
                <w:b/>
              </w:rPr>
              <w:fldChar w:fldCharType="end"/>
            </w:r>
            <w:r w:rsidR="00771978">
              <w:rPr>
                <w:b/>
              </w:rPr>
              <w:t xml:space="preserve">     </w:t>
            </w:r>
          </w:p>
          <w:p w:rsidR="00771978" w:rsidRPr="004C11FB" w:rsidRDefault="00771978" w:rsidP="00771978">
            <w:pPr>
              <w:spacing w:line="288" w:lineRule="auto"/>
              <w:rPr>
                <w:b/>
              </w:rPr>
            </w:pPr>
          </w:p>
        </w:tc>
        <w:tc>
          <w:tcPr>
            <w:tcW w:w="2211" w:type="dxa"/>
            <w:shd w:val="clear" w:color="auto" w:fill="auto"/>
            <w:noWrap/>
          </w:tcPr>
          <w:p w:rsidR="00D73041" w:rsidRPr="004C11FB" w:rsidRDefault="00D73041" w:rsidP="00D73041">
            <w:pPr>
              <w:spacing w:line="288" w:lineRule="auto"/>
              <w:rPr>
                <w:b/>
              </w:rPr>
            </w:pPr>
          </w:p>
          <w:p w:rsidR="00D73041" w:rsidRPr="004C11FB" w:rsidRDefault="004C11FB" w:rsidP="00771978">
            <w:pPr>
              <w:spacing w:line="288" w:lineRule="auto"/>
              <w:rPr>
                <w:b/>
              </w:rPr>
            </w:pPr>
            <w:r w:rsidRPr="004C11FB">
              <w:rPr>
                <w:b/>
              </w:rPr>
              <w:t xml:space="preserve">               </w:t>
            </w:r>
            <w:r w:rsidR="00771978">
              <w:rPr>
                <w:b/>
              </w:rPr>
              <w:fldChar w:fldCharType="begin"/>
            </w:r>
            <w:r w:rsidR="00771978">
              <w:rPr>
                <w:b/>
              </w:rPr>
              <w:instrText xml:space="preserve"> =SUM(ABOVE) </w:instrText>
            </w:r>
            <w:r w:rsidR="00771978">
              <w:rPr>
                <w:b/>
              </w:rPr>
              <w:fldChar w:fldCharType="separate"/>
            </w:r>
            <w:r w:rsidR="00771978">
              <w:rPr>
                <w:b/>
                <w:noProof/>
              </w:rPr>
              <w:t>171.680,78</w:t>
            </w:r>
            <w:r w:rsidR="00771978">
              <w:rPr>
                <w:b/>
              </w:rPr>
              <w:fldChar w:fldCharType="end"/>
            </w:r>
          </w:p>
        </w:tc>
      </w:tr>
    </w:tbl>
    <w:p w:rsidR="00FA64A8" w:rsidRPr="00D96FD1" w:rsidRDefault="00FA64A8" w:rsidP="00FA64A8">
      <w:pPr>
        <w:spacing w:line="288" w:lineRule="auto"/>
        <w:rPr>
          <w:b/>
          <w:u w:val="single"/>
        </w:rPr>
      </w:pPr>
    </w:p>
    <w:tbl>
      <w:tblPr>
        <w:tblW w:w="8976" w:type="dxa"/>
        <w:tblInd w:w="93" w:type="dxa"/>
        <w:tblLook w:val="0000" w:firstRow="0" w:lastRow="0" w:firstColumn="0" w:lastColumn="0" w:noHBand="0" w:noVBand="0"/>
      </w:tblPr>
      <w:tblGrid>
        <w:gridCol w:w="4111"/>
        <w:gridCol w:w="2757"/>
        <w:gridCol w:w="2108"/>
      </w:tblGrid>
      <w:tr w:rsidR="00771978" w:rsidRPr="00D96FD1" w:rsidTr="00771978">
        <w:trPr>
          <w:trHeight w:val="340"/>
        </w:trPr>
        <w:tc>
          <w:tcPr>
            <w:tcW w:w="4111" w:type="dxa"/>
            <w:shd w:val="clear" w:color="auto" w:fill="auto"/>
          </w:tcPr>
          <w:p w:rsidR="00771978" w:rsidRPr="00B26590" w:rsidRDefault="00771978" w:rsidP="00B26590">
            <w:pPr>
              <w:rPr>
                <w:b/>
                <w:u w:val="single"/>
              </w:rPr>
            </w:pPr>
            <w:r w:rsidRPr="00B26590">
              <w:rPr>
                <w:b/>
                <w:u w:val="single"/>
              </w:rPr>
              <w:t>SVEUKUPNO TRAŽBINE</w:t>
            </w:r>
          </w:p>
          <w:p w:rsidR="00771978" w:rsidRPr="00D96FD1" w:rsidRDefault="00771978" w:rsidP="009F670F"/>
        </w:tc>
        <w:tc>
          <w:tcPr>
            <w:tcW w:w="2757" w:type="dxa"/>
            <w:shd w:val="clear" w:color="auto" w:fill="auto"/>
            <w:noWrap/>
          </w:tcPr>
          <w:p w:rsidR="00771978" w:rsidRPr="00D96FD1" w:rsidRDefault="00771978" w:rsidP="009F670F">
            <w:pPr>
              <w:jc w:val="right"/>
              <w:rPr>
                <w:b/>
                <w:u w:val="single"/>
              </w:rPr>
            </w:pPr>
            <w:r w:rsidRPr="00D96FD1">
              <w:rPr>
                <w:b/>
                <w:u w:val="single"/>
              </w:rPr>
              <w:t>PRIJAVLJENO</w:t>
            </w:r>
          </w:p>
        </w:tc>
        <w:tc>
          <w:tcPr>
            <w:tcW w:w="2108" w:type="dxa"/>
            <w:shd w:val="clear" w:color="auto" w:fill="auto"/>
            <w:noWrap/>
          </w:tcPr>
          <w:p w:rsidR="00771978" w:rsidRPr="00D96FD1" w:rsidRDefault="00771978" w:rsidP="009F670F">
            <w:pPr>
              <w:jc w:val="right"/>
              <w:rPr>
                <w:b/>
                <w:u w:val="single"/>
              </w:rPr>
            </w:pPr>
            <w:r w:rsidRPr="00D96FD1">
              <w:rPr>
                <w:b/>
                <w:u w:val="single"/>
              </w:rPr>
              <w:t>PRIZNATO</w:t>
            </w:r>
          </w:p>
        </w:tc>
      </w:tr>
      <w:tr w:rsidR="00771978" w:rsidRPr="00A24EDB" w:rsidTr="00771978">
        <w:trPr>
          <w:trHeight w:val="266"/>
        </w:trPr>
        <w:tc>
          <w:tcPr>
            <w:tcW w:w="4111" w:type="dxa"/>
            <w:shd w:val="clear" w:color="auto" w:fill="auto"/>
          </w:tcPr>
          <w:p w:rsidR="00771978" w:rsidRPr="00D96FD1" w:rsidRDefault="00771978" w:rsidP="009F670F">
            <w:r w:rsidRPr="00D96FD1">
              <w:t>I VIŠI ISPLATNI RED</w:t>
            </w:r>
          </w:p>
        </w:tc>
        <w:tc>
          <w:tcPr>
            <w:tcW w:w="2757" w:type="dxa"/>
            <w:shd w:val="clear" w:color="auto" w:fill="auto"/>
            <w:noWrap/>
          </w:tcPr>
          <w:p w:rsidR="00771978" w:rsidRPr="00A24EDB" w:rsidRDefault="00771978" w:rsidP="00671456">
            <w:pPr>
              <w:spacing w:line="288" w:lineRule="auto"/>
            </w:pPr>
            <w:r>
              <w:t xml:space="preserve">                          22.542,75</w:t>
            </w:r>
          </w:p>
        </w:tc>
        <w:tc>
          <w:tcPr>
            <w:tcW w:w="2108" w:type="dxa"/>
            <w:shd w:val="clear" w:color="auto" w:fill="auto"/>
            <w:noWrap/>
          </w:tcPr>
          <w:p w:rsidR="00771978" w:rsidRPr="00A24EDB" w:rsidRDefault="00771978" w:rsidP="00671456">
            <w:pPr>
              <w:spacing w:line="288" w:lineRule="auto"/>
            </w:pPr>
            <w:r>
              <w:t xml:space="preserve">               22.542,75</w:t>
            </w:r>
          </w:p>
        </w:tc>
      </w:tr>
      <w:tr w:rsidR="00771978" w:rsidRPr="00D96FD1" w:rsidTr="00771978">
        <w:trPr>
          <w:trHeight w:val="165"/>
        </w:trPr>
        <w:tc>
          <w:tcPr>
            <w:tcW w:w="4111" w:type="dxa"/>
            <w:shd w:val="clear" w:color="auto" w:fill="auto"/>
          </w:tcPr>
          <w:p w:rsidR="00771978" w:rsidRPr="00D96FD1" w:rsidRDefault="00771978" w:rsidP="009F670F">
            <w:r w:rsidRPr="00D96FD1">
              <w:t xml:space="preserve">II VIŠI ISPLATNI RED </w:t>
            </w:r>
          </w:p>
        </w:tc>
        <w:tc>
          <w:tcPr>
            <w:tcW w:w="2757" w:type="dxa"/>
            <w:shd w:val="clear" w:color="auto" w:fill="auto"/>
            <w:noWrap/>
          </w:tcPr>
          <w:p w:rsidR="00771978" w:rsidRPr="00D96FD1" w:rsidRDefault="00771978" w:rsidP="00771978">
            <w:pPr>
              <w:jc w:val="right"/>
              <w:rPr>
                <w:bCs/>
              </w:rPr>
            </w:pPr>
            <w:r>
              <w:rPr>
                <w:bCs/>
              </w:rPr>
              <w:t>171.680,78</w:t>
            </w:r>
          </w:p>
        </w:tc>
        <w:tc>
          <w:tcPr>
            <w:tcW w:w="2108" w:type="dxa"/>
            <w:shd w:val="clear" w:color="auto" w:fill="auto"/>
            <w:noWrap/>
          </w:tcPr>
          <w:p w:rsidR="00771978" w:rsidRPr="00D96FD1" w:rsidRDefault="00771978" w:rsidP="00771978">
            <w:pPr>
              <w:jc w:val="right"/>
              <w:rPr>
                <w:bCs/>
              </w:rPr>
            </w:pPr>
            <w:r>
              <w:rPr>
                <w:bCs/>
              </w:rPr>
              <w:t>171.680,78</w:t>
            </w:r>
          </w:p>
        </w:tc>
      </w:tr>
      <w:tr w:rsidR="00771978" w:rsidRPr="00D96FD1" w:rsidTr="00771978">
        <w:trPr>
          <w:trHeight w:val="280"/>
        </w:trPr>
        <w:tc>
          <w:tcPr>
            <w:tcW w:w="4111" w:type="dxa"/>
            <w:shd w:val="clear" w:color="auto" w:fill="auto"/>
          </w:tcPr>
          <w:p w:rsidR="00771978" w:rsidRPr="00D96FD1" w:rsidRDefault="00771978" w:rsidP="009F670F">
            <w:pPr>
              <w:rPr>
                <w:b/>
              </w:rPr>
            </w:pPr>
          </w:p>
          <w:p w:rsidR="00771978" w:rsidRPr="00D96FD1" w:rsidRDefault="00771978" w:rsidP="009F670F">
            <w:pPr>
              <w:rPr>
                <w:b/>
              </w:rPr>
            </w:pPr>
            <w:r w:rsidRPr="00D96FD1">
              <w:rPr>
                <w:b/>
              </w:rPr>
              <w:t>SVEUKUPNO  TRAŽBINE</w:t>
            </w:r>
          </w:p>
        </w:tc>
        <w:tc>
          <w:tcPr>
            <w:tcW w:w="2757" w:type="dxa"/>
            <w:shd w:val="clear" w:color="auto" w:fill="auto"/>
            <w:noWrap/>
          </w:tcPr>
          <w:p w:rsidR="00771978" w:rsidRPr="00D96FD1" w:rsidRDefault="00771978" w:rsidP="009F670F">
            <w:pPr>
              <w:jc w:val="right"/>
              <w:rPr>
                <w:b/>
              </w:rPr>
            </w:pPr>
          </w:p>
          <w:p w:rsidR="00771978" w:rsidRPr="00D96FD1" w:rsidRDefault="00771978" w:rsidP="00771978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194.223,53</w:t>
            </w:r>
            <w:r>
              <w:rPr>
                <w:b/>
              </w:rPr>
              <w:fldChar w:fldCharType="end"/>
            </w:r>
          </w:p>
        </w:tc>
        <w:tc>
          <w:tcPr>
            <w:tcW w:w="2108" w:type="dxa"/>
            <w:shd w:val="clear" w:color="auto" w:fill="auto"/>
            <w:noWrap/>
          </w:tcPr>
          <w:p w:rsidR="00771978" w:rsidRPr="00D96FD1" w:rsidRDefault="00771978" w:rsidP="009F670F">
            <w:pPr>
              <w:jc w:val="right"/>
              <w:rPr>
                <w:b/>
              </w:rPr>
            </w:pPr>
          </w:p>
          <w:p w:rsidR="00771978" w:rsidRPr="00D96FD1" w:rsidRDefault="00771978" w:rsidP="009F670F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194.223,53</w:t>
            </w:r>
            <w:r>
              <w:rPr>
                <w:b/>
              </w:rPr>
              <w:fldChar w:fldCharType="end"/>
            </w:r>
          </w:p>
        </w:tc>
      </w:tr>
    </w:tbl>
    <w:p w:rsidR="00856E47" w:rsidRDefault="00856E47" w:rsidP="00A24EDB">
      <w:pPr>
        <w:spacing w:line="288" w:lineRule="auto"/>
        <w:jc w:val="both"/>
        <w:rPr>
          <w:b/>
          <w:bCs/>
        </w:rPr>
      </w:pPr>
    </w:p>
    <w:p w:rsidR="00856E47" w:rsidRDefault="00856E47" w:rsidP="00A24EDB">
      <w:pPr>
        <w:spacing w:line="288" w:lineRule="auto"/>
        <w:jc w:val="both"/>
        <w:rPr>
          <w:b/>
          <w:bCs/>
        </w:rPr>
      </w:pPr>
    </w:p>
    <w:p w:rsidR="00CD0777" w:rsidRDefault="00CD0777" w:rsidP="00A24EDB">
      <w:pPr>
        <w:spacing w:line="288" w:lineRule="auto"/>
        <w:jc w:val="both"/>
        <w:rPr>
          <w:b/>
          <w:bCs/>
        </w:rPr>
      </w:pPr>
    </w:p>
    <w:p w:rsidR="00CD0777" w:rsidRDefault="00CD0777" w:rsidP="00A24EDB">
      <w:pPr>
        <w:spacing w:line="288" w:lineRule="auto"/>
        <w:jc w:val="both"/>
        <w:rPr>
          <w:b/>
          <w:bCs/>
        </w:rPr>
      </w:pPr>
    </w:p>
    <w:p w:rsidR="00CD0777" w:rsidRDefault="00CD0777" w:rsidP="00A24EDB">
      <w:pPr>
        <w:spacing w:line="288" w:lineRule="auto"/>
        <w:jc w:val="both"/>
        <w:rPr>
          <w:b/>
          <w:bCs/>
        </w:rPr>
      </w:pPr>
    </w:p>
    <w:p w:rsidR="00CD0777" w:rsidRDefault="00CD0777" w:rsidP="00A24EDB">
      <w:pPr>
        <w:spacing w:line="288" w:lineRule="auto"/>
        <w:jc w:val="both"/>
        <w:rPr>
          <w:b/>
          <w:bCs/>
        </w:rPr>
      </w:pPr>
    </w:p>
    <w:p w:rsidR="00CD0777" w:rsidRDefault="00CD0777" w:rsidP="00A24EDB">
      <w:pPr>
        <w:spacing w:line="288" w:lineRule="auto"/>
        <w:jc w:val="both"/>
        <w:rPr>
          <w:b/>
          <w:bCs/>
        </w:rPr>
      </w:pPr>
    </w:p>
    <w:p w:rsidR="00CD0777" w:rsidRDefault="00CD0777" w:rsidP="00A24EDB">
      <w:pPr>
        <w:spacing w:line="288" w:lineRule="auto"/>
        <w:jc w:val="both"/>
        <w:rPr>
          <w:b/>
          <w:bCs/>
        </w:rPr>
      </w:pPr>
    </w:p>
    <w:p w:rsidR="00CD0777" w:rsidRDefault="00CD0777" w:rsidP="00A24EDB">
      <w:pPr>
        <w:spacing w:line="288" w:lineRule="auto"/>
        <w:jc w:val="both"/>
        <w:rPr>
          <w:b/>
          <w:bCs/>
        </w:rPr>
      </w:pPr>
    </w:p>
    <w:p w:rsidR="00832A83" w:rsidRDefault="00832A83" w:rsidP="00832A83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UKUPNO PRIJAVLJENE TRAŽBINE PRVI I DRUGI VIŠI ISPLATNI RED</w:t>
      </w:r>
    </w:p>
    <w:p w:rsidR="00832A83" w:rsidRDefault="00832A83" w:rsidP="00832A83">
      <w:pPr>
        <w:ind w:firstLine="708"/>
        <w:jc w:val="both"/>
        <w:rPr>
          <w:color w:val="000000"/>
        </w:rPr>
      </w:pPr>
    </w:p>
    <w:p w:rsidR="00832A83" w:rsidRDefault="00832A83" w:rsidP="00832A83">
      <w:pPr>
        <w:ind w:firstLine="708"/>
        <w:jc w:val="both"/>
        <w:rPr>
          <w:color w:val="000000"/>
        </w:rPr>
      </w:pPr>
      <w:r>
        <w:rPr>
          <w:color w:val="000000"/>
        </w:rPr>
        <w:t>PRIJAVLJENE TRAŽBINE S POSTOTKOM</w:t>
      </w:r>
    </w:p>
    <w:p w:rsidR="00832A83" w:rsidRDefault="00832A83" w:rsidP="00832A83">
      <w:pPr>
        <w:jc w:val="both"/>
        <w:rPr>
          <w:color w:val="00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1"/>
        <w:gridCol w:w="2558"/>
        <w:gridCol w:w="1310"/>
        <w:gridCol w:w="1244"/>
        <w:gridCol w:w="1244"/>
        <w:gridCol w:w="1244"/>
        <w:gridCol w:w="872"/>
        <w:gridCol w:w="1178"/>
      </w:tblGrid>
      <w:tr w:rsidR="00832A83" w:rsidRPr="00797A70" w:rsidTr="00832A83">
        <w:trPr>
          <w:trHeight w:val="450"/>
        </w:trPr>
        <w:tc>
          <w:tcPr>
            <w:tcW w:w="2235" w:type="pct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797A7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TABLICA UKUPNO PRIJAVLJENIH TRAŽBINA 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36"/>
                <w:szCs w:val="36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36"/>
                <w:szCs w:val="36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36"/>
                <w:szCs w:val="3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36"/>
                <w:szCs w:val="3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i/>
                <w:sz w:val="30"/>
                <w:szCs w:val="30"/>
              </w:rPr>
            </w:pPr>
          </w:p>
        </w:tc>
      </w:tr>
      <w:tr w:rsidR="00832A83" w:rsidRPr="00797A70" w:rsidTr="00832A83">
        <w:trPr>
          <w:trHeight w:val="495"/>
        </w:trPr>
        <w:tc>
          <w:tcPr>
            <w:tcW w:w="1584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797A70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I i II  VIŠI ISPLATNI RED 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36"/>
                <w:szCs w:val="36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36"/>
                <w:szCs w:val="36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36"/>
                <w:szCs w:val="3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36"/>
                <w:szCs w:val="36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36"/>
                <w:szCs w:val="36"/>
              </w:rPr>
            </w:pPr>
            <w:r w:rsidRPr="00797A70">
              <w:rPr>
                <w:rFonts w:ascii="Century Gothic" w:hAnsi="Century Gothic" w:cs="Arial"/>
                <w:sz w:val="36"/>
                <w:szCs w:val="36"/>
              </w:rPr>
              <w:t> </w:t>
            </w:r>
          </w:p>
        </w:tc>
      </w:tr>
      <w:tr w:rsidR="00CD0777" w:rsidRPr="00797A70" w:rsidTr="00832A83">
        <w:trPr>
          <w:trHeight w:val="780"/>
        </w:trPr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R.br. prijave</w:t>
            </w:r>
          </w:p>
        </w:tc>
        <w:tc>
          <w:tcPr>
            <w:tcW w:w="122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NAZIV I ADRESA VJEROVNIKA 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OSNOVA</w:t>
            </w: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br/>
              <w:t>TRAŽBINE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IZNOS </w:t>
            </w: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IZNOS OSPORENE TRAŽBINE/KN 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571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NAPOMENA</w:t>
            </w:r>
          </w:p>
        </w:tc>
      </w:tr>
      <w:tr w:rsidR="00832A83" w:rsidRPr="00797A70" w:rsidTr="00832A83">
        <w:trPr>
          <w:trHeight w:val="1035"/>
        </w:trPr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1.</w:t>
            </w:r>
          </w:p>
        </w:tc>
        <w:tc>
          <w:tcPr>
            <w:tcW w:w="12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RH, MINISTARSTVO FINANCIJA, Porezna uprava, Područni ured Sjeverna Hrvatska, OIB:52634238587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Porezi, doprinosi, članarine, kamata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182.308,87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182.308,87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93,87%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I viši isplatni red:    22.542,75 kn                                II viši isplatni red: 159.766,12 kn</w:t>
            </w:r>
          </w:p>
        </w:tc>
      </w:tr>
      <w:tr w:rsidR="00832A83" w:rsidRPr="00797A70" w:rsidTr="00832A83">
        <w:trPr>
          <w:trHeight w:val="1035"/>
        </w:trPr>
        <w:tc>
          <w:tcPr>
            <w:tcW w:w="3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2.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FINANCIJSKA AGENCIJA, Ulica grada Vukovara 70, 10000 Zagreb, OIB:85821130368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Izvadak otvorenih stavaka, Rješenje nagodbenog vijeća, kamata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1.869,20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1.869,20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0,96%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</w:tr>
      <w:tr w:rsidR="00832A83" w:rsidRPr="00797A70" w:rsidTr="00832A83">
        <w:trPr>
          <w:trHeight w:val="1725"/>
        </w:trPr>
        <w:tc>
          <w:tcPr>
            <w:tcW w:w="3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3.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 xml:space="preserve">WIENER OSIGURANJE </w:t>
            </w:r>
            <w:proofErr w:type="spellStart"/>
            <w:r w:rsidRPr="00797A70">
              <w:rPr>
                <w:rFonts w:ascii="Century Gothic" w:hAnsi="Century Gothic" w:cs="Arial"/>
                <w:sz w:val="18"/>
                <w:szCs w:val="18"/>
              </w:rPr>
              <w:t>Vienna</w:t>
            </w:r>
            <w:proofErr w:type="spellEnd"/>
            <w:r w:rsidRPr="00797A70">
              <w:rPr>
                <w:rFonts w:ascii="Century Gothic" w:hAnsi="Century Gothic" w:cs="Arial"/>
                <w:sz w:val="18"/>
                <w:szCs w:val="18"/>
              </w:rPr>
              <w:t xml:space="preserve"> Insurance Group d.d., Slovenska ulica 24, 10000 </w:t>
            </w:r>
            <w:proofErr w:type="spellStart"/>
            <w:r w:rsidRPr="00797A70">
              <w:rPr>
                <w:rFonts w:ascii="Century Gothic" w:hAnsi="Century Gothic" w:cs="Arial"/>
                <w:sz w:val="18"/>
                <w:szCs w:val="18"/>
              </w:rPr>
              <w:t>Zagrbe</w:t>
            </w:r>
            <w:proofErr w:type="spellEnd"/>
            <w:r w:rsidRPr="00797A70">
              <w:rPr>
                <w:rFonts w:ascii="Century Gothic" w:hAnsi="Century Gothic" w:cs="Arial"/>
                <w:sz w:val="18"/>
                <w:szCs w:val="18"/>
              </w:rPr>
              <w:t>, OIB: 52848403362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 xml:space="preserve">Pravomoćno i ovršno Rješenje o ovrsi broj </w:t>
            </w:r>
            <w:proofErr w:type="spellStart"/>
            <w:r w:rsidRPr="00797A70">
              <w:rPr>
                <w:rFonts w:ascii="Century Gothic" w:hAnsi="Century Gothic" w:cs="Arial"/>
                <w:sz w:val="18"/>
                <w:szCs w:val="18"/>
              </w:rPr>
              <w:t>Ovrv</w:t>
            </w:r>
            <w:proofErr w:type="spellEnd"/>
            <w:r w:rsidRPr="00797A70">
              <w:rPr>
                <w:rFonts w:ascii="Century Gothic" w:hAnsi="Century Gothic" w:cs="Arial"/>
                <w:sz w:val="18"/>
                <w:szCs w:val="18"/>
              </w:rPr>
              <w:t>-459/14 od 05.03.2014. godine, izvadak otvorenih stavaka, trošak ovršnog postupka, kamata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3.625,40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3.625,40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1,87%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</w:tr>
      <w:tr w:rsidR="00832A83" w:rsidRPr="00797A70" w:rsidTr="00832A83">
        <w:trPr>
          <w:trHeight w:val="1035"/>
        </w:trPr>
        <w:tc>
          <w:tcPr>
            <w:tcW w:w="3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4.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HRVATSKI TELEKOM d.d., Roberta Frangeša Mihanovića 9, 10110 Zagreb, OIB: 81793146560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Izvadak iz poslovnih knjiga, obračun kamate, prijedlog za ovrhu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4.820,06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4.820,06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2,48%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</w:tr>
      <w:tr w:rsidR="00832A83" w:rsidRPr="00797A70" w:rsidTr="00832A83">
        <w:trPr>
          <w:trHeight w:val="1050"/>
        </w:trPr>
        <w:tc>
          <w:tcPr>
            <w:tcW w:w="359" w:type="pct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5.</w:t>
            </w:r>
          </w:p>
        </w:tc>
        <w:tc>
          <w:tcPr>
            <w:tcW w:w="122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 xml:space="preserve">TRIGLAV OSIGURANJE d.d., Antuna </w:t>
            </w:r>
            <w:proofErr w:type="spellStart"/>
            <w:r w:rsidRPr="00797A70">
              <w:rPr>
                <w:rFonts w:ascii="Century Gothic" w:hAnsi="Century Gothic" w:cs="Arial"/>
                <w:sz w:val="18"/>
                <w:szCs w:val="18"/>
              </w:rPr>
              <w:t>Heinza</w:t>
            </w:r>
            <w:proofErr w:type="spellEnd"/>
            <w:r w:rsidRPr="00797A70">
              <w:rPr>
                <w:rFonts w:ascii="Century Gothic" w:hAnsi="Century Gothic" w:cs="Arial"/>
                <w:sz w:val="18"/>
                <w:szCs w:val="18"/>
              </w:rPr>
              <w:t xml:space="preserve"> 4, 10000 Zagreb, OIB:29743547503</w:t>
            </w:r>
          </w:p>
        </w:tc>
        <w:tc>
          <w:tcPr>
            <w:tcW w:w="65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proofErr w:type="spellStart"/>
            <w:r w:rsidRPr="00797A70">
              <w:rPr>
                <w:rFonts w:ascii="Century Gothic" w:hAnsi="Century Gothic" w:cs="Arial"/>
                <w:sz w:val="18"/>
                <w:szCs w:val="18"/>
              </w:rPr>
              <w:t>Ospis</w:t>
            </w:r>
            <w:proofErr w:type="spellEnd"/>
            <w:r w:rsidRPr="00797A70">
              <w:rPr>
                <w:rFonts w:ascii="Century Gothic" w:hAnsi="Century Gothic" w:cs="Arial"/>
                <w:sz w:val="18"/>
                <w:szCs w:val="18"/>
              </w:rPr>
              <w:t xml:space="preserve"> otvorenih stavaka, račun za osiguranje</w:t>
            </w:r>
          </w:p>
        </w:tc>
        <w:tc>
          <w:tcPr>
            <w:tcW w:w="61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1.600,00</w:t>
            </w:r>
          </w:p>
        </w:tc>
        <w:tc>
          <w:tcPr>
            <w:tcW w:w="58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1.600,00</w:t>
            </w:r>
          </w:p>
        </w:tc>
        <w:tc>
          <w:tcPr>
            <w:tcW w:w="58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0,82%</w:t>
            </w:r>
          </w:p>
        </w:tc>
        <w:tc>
          <w:tcPr>
            <w:tcW w:w="571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sz w:val="18"/>
                <w:szCs w:val="18"/>
              </w:rPr>
              <w:t> </w:t>
            </w:r>
          </w:p>
        </w:tc>
      </w:tr>
      <w:tr w:rsidR="00CD0777" w:rsidRPr="00797A70" w:rsidTr="00832A83">
        <w:trPr>
          <w:trHeight w:val="750"/>
        </w:trPr>
        <w:tc>
          <w:tcPr>
            <w:tcW w:w="359" w:type="pct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UKUPNO PRIJAVLJENE TRAŽBINE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I. i</w:t>
            </w: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II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.</w:t>
            </w: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VIŠI ISPLATNI RED </w:t>
            </w:r>
          </w:p>
        </w:tc>
        <w:tc>
          <w:tcPr>
            <w:tcW w:w="65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194.223,53</w:t>
            </w:r>
          </w:p>
        </w:tc>
        <w:tc>
          <w:tcPr>
            <w:tcW w:w="58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194.223,53</w:t>
            </w:r>
          </w:p>
        </w:tc>
        <w:tc>
          <w:tcPr>
            <w:tcW w:w="58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100,00%</w:t>
            </w:r>
          </w:p>
        </w:tc>
        <w:tc>
          <w:tcPr>
            <w:tcW w:w="571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</w:tr>
      <w:tr w:rsidR="00CD0777" w:rsidRPr="00797A70" w:rsidTr="00832A83">
        <w:trPr>
          <w:trHeight w:val="702"/>
        </w:trPr>
        <w:tc>
          <w:tcPr>
            <w:tcW w:w="3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PRIJAVLJENE TRAŽBINE PRVI VIŠI ISPLATNI RED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22.542,75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22.542,75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</w:tr>
      <w:tr w:rsidR="00CD0777" w:rsidRPr="00797A70" w:rsidTr="00832A83">
        <w:trPr>
          <w:trHeight w:val="702"/>
        </w:trPr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2A83" w:rsidRPr="00797A70" w:rsidRDefault="00832A83" w:rsidP="00B01D17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PRIJAVLJENE TRAŽBINE DRUGI VIŠI ISPLATNI RED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171.680,78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171.680,78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32A83" w:rsidRPr="00797A70" w:rsidRDefault="00832A83" w:rsidP="00B01D17">
            <w:pPr>
              <w:jc w:val="right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2A83" w:rsidRPr="00797A70" w:rsidRDefault="00832A83" w:rsidP="00B01D17">
            <w:pPr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97A70">
              <w:rPr>
                <w:rFonts w:ascii="Century Gothic" w:hAnsi="Century Gothic" w:cs="Arial"/>
                <w:b/>
                <w:bCs/>
                <w:sz w:val="18"/>
                <w:szCs w:val="18"/>
              </w:rPr>
              <w:t> </w:t>
            </w:r>
          </w:p>
        </w:tc>
      </w:tr>
    </w:tbl>
    <w:p w:rsidR="00832A83" w:rsidRDefault="00832A83" w:rsidP="00832A83">
      <w:pPr>
        <w:jc w:val="both"/>
        <w:rPr>
          <w:color w:val="000000"/>
        </w:rPr>
      </w:pPr>
    </w:p>
    <w:p w:rsidR="00832A83" w:rsidRDefault="00832A83" w:rsidP="00832A83">
      <w:pPr>
        <w:jc w:val="both"/>
        <w:rPr>
          <w:color w:val="000000"/>
        </w:rPr>
      </w:pPr>
    </w:p>
    <w:p w:rsidR="00832A83" w:rsidRDefault="00832A83" w:rsidP="00832A83">
      <w:pPr>
        <w:jc w:val="both"/>
      </w:pPr>
    </w:p>
    <w:sectPr w:rsidR="00832A83" w:rsidSect="00D97929">
      <w:pgSz w:w="11906" w:h="16838"/>
      <w:pgMar w:top="1418" w:right="1134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A09" w:rsidRDefault="009E2A09" w:rsidP="00914775">
      <w:r>
        <w:separator/>
      </w:r>
    </w:p>
  </w:endnote>
  <w:endnote w:type="continuationSeparator" w:id="0">
    <w:p w:rsidR="009E2A09" w:rsidRDefault="009E2A09" w:rsidP="0091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A09" w:rsidRDefault="009E2A09" w:rsidP="00914775">
      <w:r>
        <w:separator/>
      </w:r>
    </w:p>
  </w:footnote>
  <w:footnote w:type="continuationSeparator" w:id="0">
    <w:p w:rsidR="009E2A09" w:rsidRDefault="009E2A09" w:rsidP="00914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37415A5"/>
    <w:multiLevelType w:val="hybridMultilevel"/>
    <w:tmpl w:val="7404290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E2D25"/>
    <w:multiLevelType w:val="hybridMultilevel"/>
    <w:tmpl w:val="D41A7B1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46D9D"/>
    <w:multiLevelType w:val="hybridMultilevel"/>
    <w:tmpl w:val="C540AABE"/>
    <w:lvl w:ilvl="0" w:tplc="1E84F85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">
    <w:nsid w:val="2D6C5102"/>
    <w:multiLevelType w:val="hybridMultilevel"/>
    <w:tmpl w:val="8ECA5A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326DB3"/>
    <w:multiLevelType w:val="hybridMultilevel"/>
    <w:tmpl w:val="684EEB3A"/>
    <w:lvl w:ilvl="0" w:tplc="1E84F85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">
    <w:nsid w:val="3570373D"/>
    <w:multiLevelType w:val="hybridMultilevel"/>
    <w:tmpl w:val="D25826A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2439A"/>
    <w:multiLevelType w:val="hybridMultilevel"/>
    <w:tmpl w:val="6632E106"/>
    <w:lvl w:ilvl="0" w:tplc="1E84F85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8">
    <w:nsid w:val="3D3A1C06"/>
    <w:multiLevelType w:val="hybridMultilevel"/>
    <w:tmpl w:val="50CC0D76"/>
    <w:lvl w:ilvl="0" w:tplc="5302079E"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3F0307F8"/>
    <w:multiLevelType w:val="hybridMultilevel"/>
    <w:tmpl w:val="D25826A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97EE6"/>
    <w:multiLevelType w:val="hybridMultilevel"/>
    <w:tmpl w:val="3E522CB8"/>
    <w:lvl w:ilvl="0" w:tplc="1E84F85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>
    <w:nsid w:val="4A95752A"/>
    <w:multiLevelType w:val="hybridMultilevel"/>
    <w:tmpl w:val="1E7AA7A2"/>
    <w:lvl w:ilvl="0" w:tplc="54906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938EC"/>
    <w:multiLevelType w:val="hybridMultilevel"/>
    <w:tmpl w:val="7D3E218A"/>
    <w:lvl w:ilvl="0" w:tplc="1E84F8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4235813"/>
    <w:multiLevelType w:val="hybridMultilevel"/>
    <w:tmpl w:val="1FAEC54E"/>
    <w:lvl w:ilvl="0" w:tplc="1E84F85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4">
    <w:nsid w:val="65036814"/>
    <w:multiLevelType w:val="hybridMultilevel"/>
    <w:tmpl w:val="D41A7B1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60608"/>
    <w:multiLevelType w:val="hybridMultilevel"/>
    <w:tmpl w:val="4AF4E2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2425F0"/>
    <w:multiLevelType w:val="hybridMultilevel"/>
    <w:tmpl w:val="D41A7B1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4C6463"/>
    <w:multiLevelType w:val="hybridMultilevel"/>
    <w:tmpl w:val="EB604D44"/>
    <w:lvl w:ilvl="0" w:tplc="1E84F85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0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0"/>
  </w:num>
  <w:num w:numId="6">
    <w:abstractNumId w:val="3"/>
  </w:num>
  <w:num w:numId="7">
    <w:abstractNumId w:val="7"/>
  </w:num>
  <w:num w:numId="8">
    <w:abstractNumId w:val="17"/>
  </w:num>
  <w:num w:numId="9">
    <w:abstractNumId w:val="13"/>
  </w:num>
  <w:num w:numId="10">
    <w:abstractNumId w:val="8"/>
  </w:num>
  <w:num w:numId="11">
    <w:abstractNumId w:val="12"/>
  </w:num>
  <w:num w:numId="12">
    <w:abstractNumId w:val="9"/>
  </w:num>
  <w:num w:numId="13">
    <w:abstractNumId w:val="2"/>
  </w:num>
  <w:num w:numId="14">
    <w:abstractNumId w:val="16"/>
  </w:num>
  <w:num w:numId="15">
    <w:abstractNumId w:val="14"/>
  </w:num>
  <w:num w:numId="16">
    <w:abstractNumId w:val="1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50D"/>
    <w:rsid w:val="00014B88"/>
    <w:rsid w:val="000659F1"/>
    <w:rsid w:val="000735A4"/>
    <w:rsid w:val="00074A77"/>
    <w:rsid w:val="0011074D"/>
    <w:rsid w:val="00143A6A"/>
    <w:rsid w:val="001460E2"/>
    <w:rsid w:val="0017383C"/>
    <w:rsid w:val="00173DC8"/>
    <w:rsid w:val="001C59A9"/>
    <w:rsid w:val="00202AA3"/>
    <w:rsid w:val="0022499D"/>
    <w:rsid w:val="00255EC7"/>
    <w:rsid w:val="00263FBB"/>
    <w:rsid w:val="0029136A"/>
    <w:rsid w:val="002A5B82"/>
    <w:rsid w:val="002E190F"/>
    <w:rsid w:val="002F5ED7"/>
    <w:rsid w:val="00325068"/>
    <w:rsid w:val="00334D30"/>
    <w:rsid w:val="003B26A0"/>
    <w:rsid w:val="003C1C35"/>
    <w:rsid w:val="003E67D9"/>
    <w:rsid w:val="0040787C"/>
    <w:rsid w:val="00426C34"/>
    <w:rsid w:val="00457CFD"/>
    <w:rsid w:val="004B6933"/>
    <w:rsid w:val="004C11FB"/>
    <w:rsid w:val="00540397"/>
    <w:rsid w:val="005908E5"/>
    <w:rsid w:val="005A0E48"/>
    <w:rsid w:val="005D5FB3"/>
    <w:rsid w:val="005F06B2"/>
    <w:rsid w:val="0066375C"/>
    <w:rsid w:val="00671456"/>
    <w:rsid w:val="00674EC6"/>
    <w:rsid w:val="00677F40"/>
    <w:rsid w:val="006815AD"/>
    <w:rsid w:val="00723BD7"/>
    <w:rsid w:val="00771978"/>
    <w:rsid w:val="00796B21"/>
    <w:rsid w:val="007A5662"/>
    <w:rsid w:val="007A67B5"/>
    <w:rsid w:val="007B5CA4"/>
    <w:rsid w:val="007C2179"/>
    <w:rsid w:val="007D19FB"/>
    <w:rsid w:val="007D2B4D"/>
    <w:rsid w:val="007D6060"/>
    <w:rsid w:val="007E27DC"/>
    <w:rsid w:val="00832A83"/>
    <w:rsid w:val="008555D3"/>
    <w:rsid w:val="00856E47"/>
    <w:rsid w:val="008854E2"/>
    <w:rsid w:val="00895294"/>
    <w:rsid w:val="008E702F"/>
    <w:rsid w:val="00905A91"/>
    <w:rsid w:val="00914775"/>
    <w:rsid w:val="0094164B"/>
    <w:rsid w:val="00960F01"/>
    <w:rsid w:val="009A6D83"/>
    <w:rsid w:val="009E2A09"/>
    <w:rsid w:val="009F670F"/>
    <w:rsid w:val="00A24EDB"/>
    <w:rsid w:val="00AA413E"/>
    <w:rsid w:val="00AA7B3A"/>
    <w:rsid w:val="00AE1800"/>
    <w:rsid w:val="00AF66D3"/>
    <w:rsid w:val="00B250B3"/>
    <w:rsid w:val="00B26590"/>
    <w:rsid w:val="00B50F1E"/>
    <w:rsid w:val="00B92F7D"/>
    <w:rsid w:val="00BC650D"/>
    <w:rsid w:val="00BD7591"/>
    <w:rsid w:val="00BF4139"/>
    <w:rsid w:val="00C12B58"/>
    <w:rsid w:val="00C241E8"/>
    <w:rsid w:val="00C2585C"/>
    <w:rsid w:val="00C27CE3"/>
    <w:rsid w:val="00C505C0"/>
    <w:rsid w:val="00C50EBC"/>
    <w:rsid w:val="00C648EE"/>
    <w:rsid w:val="00C74DEB"/>
    <w:rsid w:val="00CC7AE1"/>
    <w:rsid w:val="00CD0777"/>
    <w:rsid w:val="00D21082"/>
    <w:rsid w:val="00D73041"/>
    <w:rsid w:val="00D77462"/>
    <w:rsid w:val="00D9020A"/>
    <w:rsid w:val="00D96FD1"/>
    <w:rsid w:val="00D97929"/>
    <w:rsid w:val="00DA16C3"/>
    <w:rsid w:val="00DD3998"/>
    <w:rsid w:val="00DD5C86"/>
    <w:rsid w:val="00DE2917"/>
    <w:rsid w:val="00E36EE9"/>
    <w:rsid w:val="00E81C70"/>
    <w:rsid w:val="00EE0C34"/>
    <w:rsid w:val="00EE18B4"/>
    <w:rsid w:val="00F15D91"/>
    <w:rsid w:val="00F52E70"/>
    <w:rsid w:val="00F76163"/>
    <w:rsid w:val="00F93454"/>
    <w:rsid w:val="00FA64A8"/>
    <w:rsid w:val="00FF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EE9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8E7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91477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914775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91477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914775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C59A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1C59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EE9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8E7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91477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914775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91477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914775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C59A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1C59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EA97F-4D4E-4FE0-89AB-72728DD5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325</Words>
  <Characters>2928</Characters>
  <Application>Microsoft Office Word</Application>
  <DocSecurity>4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VIŠI ISPLATNI RED</vt:lpstr>
    </vt:vector>
  </TitlesOfParts>
  <Company>Biro-plus d.o.o.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VIŠI ISPLATNI RED</dc:title>
  <dc:creator>admin</dc:creator>
  <cp:lastModifiedBy>Ljubica Makovec</cp:lastModifiedBy>
  <cp:revision>2</cp:revision>
  <cp:lastPrinted>2015-12-03T14:28:00Z</cp:lastPrinted>
  <dcterms:created xsi:type="dcterms:W3CDTF">2015-12-21T11:42:00Z</dcterms:created>
  <dcterms:modified xsi:type="dcterms:W3CDTF">2015-12-21T11:42:00Z</dcterms:modified>
</cp:coreProperties>
</file>